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E83" w:rsidRPr="007B4189" w:rsidRDefault="00FF2E83" w:rsidP="00421C8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B4189">
        <w:rPr>
          <w:rFonts w:ascii="Times New Roman" w:hAnsi="Times New Roman" w:cs="Times New Roman"/>
          <w:b/>
          <w:sz w:val="28"/>
          <w:szCs w:val="28"/>
        </w:rPr>
        <w:t xml:space="preserve">Сведения об учредителе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>Учредителем (собственником) Детского сада является муниципальное образование город Набережные Челны в лице муниципального казенного учреждения «Исполнительный комитет муниципального образования город Набережные Челны Республики Татарстан»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 Почтовый адрес и реквизиты учредителя: 423805, Республика Татарстан, город Набережные Челны, проспект Хасана </w:t>
      </w:r>
      <w:proofErr w:type="spellStart"/>
      <w:r w:rsidRPr="00421C80">
        <w:rPr>
          <w:rFonts w:ascii="Times New Roman" w:hAnsi="Times New Roman" w:cs="Times New Roman"/>
          <w:sz w:val="28"/>
          <w:szCs w:val="28"/>
        </w:rPr>
        <w:t>Туфана</w:t>
      </w:r>
      <w:proofErr w:type="spellEnd"/>
      <w:r w:rsidRPr="00421C80">
        <w:rPr>
          <w:rFonts w:ascii="Times New Roman" w:hAnsi="Times New Roman" w:cs="Times New Roman"/>
          <w:sz w:val="28"/>
          <w:szCs w:val="28"/>
        </w:rPr>
        <w:t xml:space="preserve">, дом 23, ИНН 1650135166, БИК 049205001, ОГРН 1051614258740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т. (8552) 30-55-42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Сайт учредителя - </w:t>
      </w:r>
      <w:hyperlink r:id="rId5" w:history="1">
        <w:r w:rsidRPr="00421C80">
          <w:rPr>
            <w:rStyle w:val="a3"/>
            <w:rFonts w:ascii="Times New Roman" w:hAnsi="Times New Roman" w:cs="Times New Roman"/>
            <w:sz w:val="28"/>
            <w:szCs w:val="28"/>
          </w:rPr>
          <w:t>http://nabchelny.ru/</w:t>
        </w:r>
      </w:hyperlink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 Координацию и регулирование деятельности Детского сада осуществляет Управление образования Исполнительного комитета муниципального образования город Набережные Челны Республики Татарстан.</w:t>
      </w:r>
    </w:p>
    <w:p w:rsidR="00FF2E83" w:rsidRPr="00421C80" w:rsidRDefault="00FF2E83" w:rsidP="00F17A2E">
      <w:pPr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 Почтовый адрес и реквизиты учредителя: Республика Тат</w:t>
      </w:r>
      <w:r w:rsidR="00421C80" w:rsidRPr="00421C80">
        <w:rPr>
          <w:rFonts w:ascii="Times New Roman" w:hAnsi="Times New Roman" w:cs="Times New Roman"/>
          <w:sz w:val="28"/>
          <w:szCs w:val="28"/>
        </w:rPr>
        <w:t>арстан, город Набережные Челны,</w:t>
      </w:r>
      <w:r w:rsidR="00F17A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(Новый </w:t>
      </w:r>
      <w:r w:rsidR="00421C80" w:rsidRPr="00421C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Город)</w:t>
      </w:r>
      <w:r w:rsidR="00F17A2E">
        <w:rPr>
          <w:rFonts w:ascii="Times New Roman" w:hAnsi="Times New Roman" w:cs="Times New Roman"/>
          <w:color w:val="333333"/>
          <w:sz w:val="28"/>
          <w:szCs w:val="28"/>
        </w:rPr>
        <w:t xml:space="preserve">, </w:t>
      </w:r>
      <w:r w:rsidR="00421C80" w:rsidRPr="00421C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20-й комплекс, 7а (2 этаж)</w:t>
      </w:r>
      <w:r w:rsidRPr="00421C80">
        <w:rPr>
          <w:rFonts w:ascii="Times New Roman" w:hAnsi="Times New Roman" w:cs="Times New Roman"/>
          <w:sz w:val="28"/>
          <w:szCs w:val="28"/>
        </w:rPr>
        <w:t>.</w:t>
      </w:r>
    </w:p>
    <w:p w:rsidR="00FF2E83" w:rsidRPr="00421C80" w:rsidRDefault="00FF2E83" w:rsidP="00421C80">
      <w:pPr>
        <w:pStyle w:val="1"/>
        <w:shd w:val="clear" w:color="auto" w:fill="FFFFFF"/>
        <w:spacing w:before="300" w:beforeAutospacing="0" w:after="150" w:afterAutospacing="0"/>
        <w:jc w:val="both"/>
        <w:rPr>
          <w:b w:val="0"/>
          <w:bCs w:val="0"/>
          <w:color w:val="333333"/>
          <w:sz w:val="28"/>
          <w:szCs w:val="28"/>
        </w:rPr>
      </w:pPr>
      <w:r w:rsidRPr="00421C80">
        <w:rPr>
          <w:b w:val="0"/>
          <w:sz w:val="28"/>
          <w:szCs w:val="28"/>
        </w:rPr>
        <w:t xml:space="preserve"> График работы управления образования Исполнительного комитета муниципального образования город Набережные Челны Республики Татарстан</w:t>
      </w:r>
      <w:r w:rsidR="00421C80">
        <w:rPr>
          <w:b w:val="0"/>
          <w:sz w:val="28"/>
          <w:szCs w:val="28"/>
        </w:rPr>
        <w:t xml:space="preserve"> (</w:t>
      </w:r>
      <w:r w:rsidR="00421C80" w:rsidRPr="00421C80">
        <w:rPr>
          <w:b w:val="0"/>
          <w:bCs w:val="0"/>
          <w:color w:val="333333"/>
          <w:sz w:val="28"/>
          <w:szCs w:val="28"/>
        </w:rPr>
        <w:t>Управление по дошкольному образованию</w:t>
      </w:r>
      <w:r w:rsidR="00421C80">
        <w:rPr>
          <w:b w:val="0"/>
          <w:bCs w:val="0"/>
          <w:color w:val="333333"/>
          <w:sz w:val="28"/>
          <w:szCs w:val="28"/>
        </w:rPr>
        <w:t>)</w:t>
      </w:r>
      <w:r w:rsidRPr="00421C80">
        <w:rPr>
          <w:b w:val="0"/>
          <w:sz w:val="28"/>
          <w:szCs w:val="28"/>
        </w:rPr>
        <w:t xml:space="preserve">: понедельник, вторник, среда, четверг, пятница с 8.00 час. до 17.00 час.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Справочные телефоны управления образования Исполнительного комитета города Набережные Челны: 38-83- 63, 38-33-02, 30-55-60. </w:t>
      </w:r>
    </w:p>
    <w:p w:rsidR="00421C80" w:rsidRPr="00421C80" w:rsidRDefault="00421C80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Телефон: +78552561474</w:t>
      </w:r>
      <w:bookmarkStart w:id="0" w:name="_GoBack"/>
      <w:bookmarkEnd w:id="0"/>
    </w:p>
    <w:p w:rsidR="00B07FA4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Адрес официального сайта управления образования Исполнительного комитета города Набережные Челны в сети Интернет: </w:t>
      </w:r>
      <w:proofErr w:type="spellStart"/>
      <w:r w:rsidRPr="00421C80">
        <w:rPr>
          <w:rFonts w:ascii="Times New Roman" w:hAnsi="Times New Roman" w:cs="Times New Roman"/>
          <w:sz w:val="28"/>
          <w:szCs w:val="28"/>
        </w:rPr>
        <w:t>www</w:t>
      </w:r>
      <w:proofErr w:type="spellEnd"/>
      <w:r w:rsidRPr="00421C80">
        <w:rPr>
          <w:rFonts w:ascii="Times New Roman" w:hAnsi="Times New Roman" w:cs="Times New Roman"/>
          <w:sz w:val="28"/>
          <w:szCs w:val="28"/>
        </w:rPr>
        <w:t>. nabchelny.ru</w:t>
      </w:r>
    </w:p>
    <w:p w:rsidR="00093D26" w:rsidRPr="00F17A2E" w:rsidRDefault="00B40E77" w:rsidP="00421C80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proofErr w:type="spellStart"/>
      <w:r w:rsidRPr="00F17A2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Хузин</w:t>
      </w:r>
      <w:proofErr w:type="spellEnd"/>
      <w:r w:rsidRPr="00F17A2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Рустем </w:t>
      </w:r>
      <w:proofErr w:type="spellStart"/>
      <w:r w:rsidRPr="00F17A2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Ниязович</w:t>
      </w:r>
      <w:proofErr w:type="spellEnd"/>
      <w:r w:rsidRPr="00F17A2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- </w:t>
      </w:r>
      <w:r w:rsidR="00421C80" w:rsidRPr="00F17A2E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н</w:t>
      </w:r>
      <w:r w:rsidR="00093D26" w:rsidRPr="00F17A2E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ачальник управления образования </w:t>
      </w:r>
    </w:p>
    <w:p w:rsidR="00093D26" w:rsidRPr="00421C80" w:rsidRDefault="00093D26" w:rsidP="00421C80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333333"/>
          <w:sz w:val="28"/>
          <w:szCs w:val="28"/>
        </w:rPr>
      </w:pPr>
      <w:proofErr w:type="spellStart"/>
      <w:r w:rsidRPr="00F17A2E">
        <w:rPr>
          <w:b w:val="0"/>
          <w:sz w:val="28"/>
          <w:szCs w:val="28"/>
        </w:rPr>
        <w:t>Кашапов</w:t>
      </w:r>
      <w:proofErr w:type="spellEnd"/>
      <w:r w:rsidRPr="00F17A2E">
        <w:rPr>
          <w:b w:val="0"/>
          <w:sz w:val="28"/>
          <w:szCs w:val="28"/>
        </w:rPr>
        <w:t xml:space="preserve"> </w:t>
      </w:r>
      <w:proofErr w:type="spellStart"/>
      <w:r w:rsidRPr="00F17A2E">
        <w:rPr>
          <w:b w:val="0"/>
          <w:sz w:val="28"/>
          <w:szCs w:val="28"/>
        </w:rPr>
        <w:t>Наркиз</w:t>
      </w:r>
      <w:proofErr w:type="spellEnd"/>
      <w:r w:rsidRPr="00F17A2E">
        <w:rPr>
          <w:b w:val="0"/>
          <w:sz w:val="28"/>
          <w:szCs w:val="28"/>
        </w:rPr>
        <w:t xml:space="preserve"> </w:t>
      </w:r>
      <w:proofErr w:type="spellStart"/>
      <w:r w:rsidRPr="00F17A2E">
        <w:rPr>
          <w:b w:val="0"/>
          <w:sz w:val="28"/>
          <w:szCs w:val="28"/>
        </w:rPr>
        <w:t>Венерович</w:t>
      </w:r>
      <w:proofErr w:type="spellEnd"/>
      <w:r w:rsidRPr="00F17A2E">
        <w:rPr>
          <w:b w:val="0"/>
          <w:sz w:val="28"/>
          <w:szCs w:val="28"/>
        </w:rPr>
        <w:t> </w:t>
      </w:r>
      <w:r w:rsidR="00421C80" w:rsidRPr="00F17A2E">
        <w:rPr>
          <w:b w:val="0"/>
          <w:sz w:val="28"/>
          <w:szCs w:val="28"/>
        </w:rPr>
        <w:t xml:space="preserve">- </w:t>
      </w:r>
      <w:r w:rsidR="00421C80" w:rsidRPr="00421C80">
        <w:rPr>
          <w:b w:val="0"/>
          <w:bCs w:val="0"/>
          <w:sz w:val="28"/>
          <w:szCs w:val="28"/>
        </w:rPr>
        <w:t>п</w:t>
      </w:r>
      <w:r w:rsidRPr="00421C80">
        <w:rPr>
          <w:b w:val="0"/>
          <w:bCs w:val="0"/>
          <w:sz w:val="28"/>
          <w:szCs w:val="28"/>
        </w:rPr>
        <w:t xml:space="preserve">ервый заместитель начальника управления образования </w:t>
      </w:r>
    </w:p>
    <w:p w:rsidR="00093D26" w:rsidRPr="00421C80" w:rsidRDefault="00093D26" w:rsidP="00421C80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333333"/>
          <w:sz w:val="28"/>
          <w:szCs w:val="28"/>
        </w:rPr>
      </w:pPr>
      <w:r w:rsidRPr="00421C80">
        <w:rPr>
          <w:b w:val="0"/>
          <w:color w:val="333333"/>
          <w:sz w:val="28"/>
          <w:szCs w:val="28"/>
        </w:rPr>
        <w:t>Одинцова Елена Дмитриевна </w:t>
      </w:r>
      <w:r w:rsidR="00421C80">
        <w:rPr>
          <w:b w:val="0"/>
          <w:bCs w:val="0"/>
          <w:color w:val="999999"/>
          <w:sz w:val="28"/>
          <w:szCs w:val="28"/>
        </w:rPr>
        <w:t xml:space="preserve">- </w:t>
      </w:r>
      <w:r w:rsidR="00421C80" w:rsidRPr="00421C80">
        <w:rPr>
          <w:b w:val="0"/>
          <w:bCs w:val="0"/>
          <w:sz w:val="28"/>
          <w:szCs w:val="28"/>
        </w:rPr>
        <w:t>н</w:t>
      </w:r>
      <w:r w:rsidRPr="00421C80">
        <w:rPr>
          <w:b w:val="0"/>
          <w:bCs w:val="0"/>
          <w:sz w:val="28"/>
          <w:szCs w:val="28"/>
        </w:rPr>
        <w:t xml:space="preserve">ачальник отдела дошкольного образования управления образования </w:t>
      </w:r>
    </w:p>
    <w:p w:rsidR="00093D26" w:rsidRPr="00FF2E83" w:rsidRDefault="00093D26">
      <w:pPr>
        <w:rPr>
          <w:rFonts w:ascii="Times New Roman" w:hAnsi="Times New Roman" w:cs="Times New Roman"/>
          <w:sz w:val="28"/>
          <w:szCs w:val="28"/>
        </w:rPr>
      </w:pPr>
    </w:p>
    <w:sectPr w:rsidR="00093D26" w:rsidRPr="00FF2E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C2E"/>
    <w:rsid w:val="00093D26"/>
    <w:rsid w:val="00377A75"/>
    <w:rsid w:val="003E3E4F"/>
    <w:rsid w:val="00421C80"/>
    <w:rsid w:val="007B4189"/>
    <w:rsid w:val="00AC3C2E"/>
    <w:rsid w:val="00B07FA4"/>
    <w:rsid w:val="00B40E77"/>
    <w:rsid w:val="00F17A2E"/>
    <w:rsid w:val="00FF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3D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2E8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93D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3D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2E8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93D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nabcheln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Фархад</dc:creator>
  <cp:keywords/>
  <dc:description/>
  <cp:lastModifiedBy>Вася</cp:lastModifiedBy>
  <cp:revision>10</cp:revision>
  <dcterms:created xsi:type="dcterms:W3CDTF">2017-10-05T16:53:00Z</dcterms:created>
  <dcterms:modified xsi:type="dcterms:W3CDTF">2020-10-28T15:32:00Z</dcterms:modified>
</cp:coreProperties>
</file>